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6FE760F9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</w:pPr>
    </w:p>
    <w:p w14:paraId="1725144B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  <w:t>黄山市建筑业协会专家工作承诺书</w:t>
      </w:r>
    </w:p>
    <w:p w14:paraId="555A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0A2E8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" w:hAnsi="仿宋" w:eastAsia="楷体" w:cs="Times New Roman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黄山市建筑业协会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：</w:t>
      </w:r>
    </w:p>
    <w:p w14:paraId="32E26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人已经仔细阅读《中华人民共和国保守国家秘密法》（以下简称《保密法》）和《黄山市建筑业协会专家库管理办法》（以下简称《管理办法》），知道因本人的故意或不当行为将导致或可能违反《保密法》和《管理办法》，知道违反《保密法》和《管理办法》所应承担的责任。</w:t>
      </w:r>
    </w:p>
    <w:p w14:paraId="4BEE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二、本人将自觉遵守《保密法》和《管理办法》规定。本人愿意为保守国家秘密承担义务，也愿意承担因个人行为造成损失的法律责任。</w:t>
      </w:r>
    </w:p>
    <w:p w14:paraId="13AE5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三、本承诺书签字后生效。</w:t>
      </w:r>
    </w:p>
    <w:p w14:paraId="6CC89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FC4D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FE40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6A2C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6F49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A3B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年    月    日</w:t>
      </w:r>
    </w:p>
    <w:p w14:paraId="3B3AA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A9B7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请提供本人无犯罪记录证明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5A3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-125730</wp:posOffset>
              </wp:positionV>
              <wp:extent cx="745490" cy="2717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C12EF"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9pt;height:21.4pt;width:58.7pt;mso-position-horizontal:center;mso-position-horizontal-relative:margin;z-index:251659264;mso-width-relative:page;mso-height-relative:page;" filled="f" stroked="f" coordsize="21600,21600" o:gfxdata="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w8KjfVAAAABwEAAA8AAAAAAAAAAQAgAAAAIgAAAGRycy9kb3ducmV2&#10;LnhtbFBLAQIUABQAAAAIAIdO4kCToXFd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4C12EF">
                    <w:pPr>
                      <w:pStyle w:val="4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F004C"/>
    <w:rsid w:val="10437978"/>
    <w:rsid w:val="11560C61"/>
    <w:rsid w:val="14CA06C4"/>
    <w:rsid w:val="21055231"/>
    <w:rsid w:val="255676EF"/>
    <w:rsid w:val="2BC316BB"/>
    <w:rsid w:val="2C6709AF"/>
    <w:rsid w:val="2D1F4873"/>
    <w:rsid w:val="2E7A7039"/>
    <w:rsid w:val="2E913CCE"/>
    <w:rsid w:val="422E181D"/>
    <w:rsid w:val="4F742535"/>
    <w:rsid w:val="4FAD04E7"/>
    <w:rsid w:val="53577870"/>
    <w:rsid w:val="7009188E"/>
    <w:rsid w:val="718020EC"/>
    <w:rsid w:val="74624D35"/>
    <w:rsid w:val="7A4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2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2021-01-19T06:50:00Z</dcterms:created>
  <dc:creator>DELL</dc:creator>
  <cp:lastModifiedBy>乐父</cp:lastModifiedBy>
  <dcterms:modified xsi:type="dcterms:W3CDTF">2025-04-07T08:05:33Z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eyJoZGlkIjoiNGMyY2U5Y2E2ODNiMDc1NDFlMDFjMGUxYmU2NTg3MDYiLCJ1c2VySWQiOiI4NjQ2MDU0NzcifQ==</vt:lpwstr>
  </property>
  <property fmtid="{D5CDD505-2E9C-101B-9397-08002B2CF9AE}" pid="4" name="ICV">
    <vt:lpwstr>8F604DF7183C43D2B74FFA83243A2AAB_12</vt:lpwstr>
  </property>
</Properties>
</file>