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DD380">
      <w:pPr>
        <w:pStyle w:val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从业培训报名流程</w:t>
      </w:r>
    </w:p>
    <w:p w14:paraId="3F17DFEB"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系统只允许企业用户名发起报名，具体报名流程如下面说明。</w:t>
      </w:r>
    </w:p>
    <w:p w14:paraId="059FB03C">
      <w:pPr>
        <w:pStyle w:val="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一、从业培训报名总体业务流程</w:t>
      </w:r>
    </w:p>
    <w:p w14:paraId="121FAB2C">
      <w:pPr>
        <w:ind w:left="-424" w:leftChars="-472" w:hanging="567" w:hangingChars="270"/>
        <w:jc w:val="center"/>
        <w:rPr>
          <w:sz w:val="28"/>
          <w:szCs w:val="28"/>
        </w:rPr>
      </w:pPr>
      <w:r>
        <w:drawing>
          <wp:inline distT="0" distB="0" distL="0" distR="0">
            <wp:extent cx="6365875" cy="5022850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825" cy="503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3C997">
      <w:pPr>
        <w:pStyle w:val="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二、如何查询培训班开班情况</w:t>
      </w:r>
    </w:p>
    <w:p w14:paraId="39576C80">
      <w:pPr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1、关注</w:t>
      </w:r>
      <w:r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  <w:t>黄山市建筑业协会</w:t>
      </w:r>
      <w:r>
        <w:rPr>
          <w:rFonts w:hint="eastAsia" w:ascii="仿宋" w:hAnsi="仿宋" w:eastAsia="仿宋"/>
          <w:sz w:val="28"/>
          <w:szCs w:val="28"/>
          <w:highlight w:val="yellow"/>
        </w:rPr>
        <w:t>公告；</w:t>
      </w:r>
    </w:p>
    <w:p w14:paraId="321B269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  <w:highlight w:val="yellow"/>
        </w:rPr>
        <w:t>2</w:t>
      </w:r>
      <w:r>
        <w:rPr>
          <w:rFonts w:hint="eastAsia" w:ascii="仿宋" w:hAnsi="仿宋" w:eastAsia="仿宋"/>
          <w:sz w:val="28"/>
          <w:szCs w:val="28"/>
          <w:highlight w:val="yellow"/>
        </w:rPr>
        <w:t>、企业用户登录系统→教育培训→业务培训→从业培训报名申请（从选择“培训类型”显示出来的，就是代表有开班）</w:t>
      </w:r>
    </w:p>
    <w:p w14:paraId="6581C4B8"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6061710" cy="17602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9435" cy="176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C515F"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3101975"/>
            <wp:effectExtent l="0" t="0" r="254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14697">
      <w:pPr>
        <w:pStyle w:val="3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三、从业培训报名申请前请完善工作经历等</w:t>
      </w:r>
    </w:p>
    <w:p w14:paraId="5093791E">
      <w:pPr>
        <w:ind w:firstLine="420" w:firstLineChars="200"/>
        <w:rPr>
          <w:rFonts w:hint="eastAsia" w:ascii="仿宋" w:hAnsi="仿宋" w:eastAsia="仿宋" w:cs="Times New Roman"/>
          <w:sz w:val="28"/>
          <w:szCs w:val="28"/>
        </w:rPr>
      </w:pPr>
      <w:r>
        <w:tab/>
      </w:r>
      <w:r>
        <w:rPr>
          <w:rFonts w:hint="eastAsia" w:ascii="仿宋" w:hAnsi="仿宋" w:eastAsia="仿宋" w:cs="Times New Roman"/>
          <w:sz w:val="28"/>
          <w:szCs w:val="28"/>
          <w:highlight w:val="yellow"/>
        </w:rPr>
        <w:t>从业培训考试场次和报名人数有限，请大家在报名前先完善个人信息，避免因资料不全导致审核不通过，从而错失心仪的考试场次。</w:t>
      </w:r>
    </w:p>
    <w:p w14:paraId="73714650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1、新增人员，添加人员信息时，工作经历、身份证、毕业证必填写；</w:t>
      </w:r>
    </w:p>
    <w:p w14:paraId="311BF795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、现有人员，在报名前，请企业用户登录系统→【教育培训】→【人员信息】，勾选要补充人员，点击“补充从业信息”，按要求补充完整相关信息。</w:t>
      </w:r>
    </w:p>
    <w:p w14:paraId="4D33DDE6">
      <w:pPr>
        <w:ind w:firstLine="420" w:firstLineChars="200"/>
        <w:rPr>
          <w:rFonts w:hint="eastAsia" w:ascii="仿宋" w:hAnsi="仿宋" w:eastAsia="仿宋" w:cs="Times New Roman"/>
          <w:sz w:val="28"/>
          <w:szCs w:val="28"/>
        </w:rPr>
      </w:pPr>
      <w:r>
        <w:drawing>
          <wp:inline distT="0" distB="0" distL="0" distR="0">
            <wp:extent cx="5274310" cy="165354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04539">
      <w:pPr>
        <w:ind w:firstLine="420" w:firstLineChars="200"/>
        <w:rPr>
          <w:rFonts w:hint="eastAsia" w:ascii="仿宋" w:hAnsi="仿宋" w:eastAsia="仿宋" w:cs="Times New Roman"/>
          <w:sz w:val="28"/>
          <w:szCs w:val="28"/>
        </w:rPr>
      </w:pPr>
      <w:r>
        <w:drawing>
          <wp:inline distT="0" distB="0" distL="0" distR="0">
            <wp:extent cx="5274310" cy="37922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0CAD">
      <w:pPr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highlight w:val="yellow"/>
        </w:rPr>
        <w:t>3、审核不通过人员，请按照审核意见补充信息。</w:t>
      </w:r>
    </w:p>
    <w:p w14:paraId="5D6A4C24">
      <w:pPr>
        <w:pStyle w:val="3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四、从业培训报名</w:t>
      </w:r>
    </w:p>
    <w:p w14:paraId="54383768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企业用户登录系统→【教育培训】→【从业培训报名申请】，点击【启动】，进去后选择正确的培训类型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7C70F09D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班次名额：是本场次可报名人数；</w:t>
      </w:r>
    </w:p>
    <w:p w14:paraId="7976C1AD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审核通过人数：是本场次已经报名成功的人数和；</w:t>
      </w:r>
    </w:p>
    <w:p w14:paraId="3F15FE79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审核中人数：是本场次已“提交”报名，等待审核人数和，名额锁定，当审核为“不通过”，名额将释放；（从业报名申请只是“暂存”，申请人数不占名额）</w:t>
      </w:r>
      <w:r>
        <w:rPr>
          <w:rFonts w:hint="eastAsia" w:ascii="仿宋" w:hAnsi="仿宋" w:eastAsia="仿宋"/>
          <w:sz w:val="28"/>
          <w:szCs w:val="28"/>
          <w:highlight w:val="yellow"/>
          <w:lang w:eastAsia="zh-CN"/>
        </w:rPr>
        <w:t>。</w:t>
      </w:r>
      <w:bookmarkStart w:id="0" w:name="_GoBack"/>
      <w:bookmarkEnd w:id="0"/>
    </w:p>
    <w:p w14:paraId="78A1498B">
      <w:pPr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 xml:space="preserve">温馨提示： </w:t>
      </w:r>
    </w:p>
    <w:p w14:paraId="06C38441">
      <w:pPr>
        <w:pStyle w:val="14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企业用户在报名某场次从业考试 ，当“申请人数”超出“报名人数余额”，建议部分人员可报其他考试场次。</w:t>
      </w:r>
    </w:p>
    <w:p w14:paraId="19D9C301">
      <w:pPr>
        <w:pStyle w:val="14"/>
        <w:numPr>
          <w:ilvl w:val="0"/>
          <w:numId w:val="1"/>
        </w:numPr>
        <w:ind w:firstLineChars="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报名审核通过，未参与考试，将禁止报名一次。</w:t>
      </w: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B3D31"/>
    <w:multiLevelType w:val="multilevel"/>
    <w:tmpl w:val="426B3D3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5A"/>
    <w:rsid w:val="00051A6D"/>
    <w:rsid w:val="0006077D"/>
    <w:rsid w:val="00062556"/>
    <w:rsid w:val="00085A1B"/>
    <w:rsid w:val="000B0838"/>
    <w:rsid w:val="000F6C1E"/>
    <w:rsid w:val="001E6480"/>
    <w:rsid w:val="00252724"/>
    <w:rsid w:val="002676E1"/>
    <w:rsid w:val="002A1390"/>
    <w:rsid w:val="002E5E6C"/>
    <w:rsid w:val="00304AD9"/>
    <w:rsid w:val="003137E4"/>
    <w:rsid w:val="00330970"/>
    <w:rsid w:val="00352E9C"/>
    <w:rsid w:val="00382EEF"/>
    <w:rsid w:val="003B1BDE"/>
    <w:rsid w:val="003C6F0C"/>
    <w:rsid w:val="003C7CED"/>
    <w:rsid w:val="003D0EA3"/>
    <w:rsid w:val="004C0650"/>
    <w:rsid w:val="004F004F"/>
    <w:rsid w:val="005423B5"/>
    <w:rsid w:val="005D57EE"/>
    <w:rsid w:val="005D6B54"/>
    <w:rsid w:val="00623F10"/>
    <w:rsid w:val="0064785A"/>
    <w:rsid w:val="00717C86"/>
    <w:rsid w:val="007A38AA"/>
    <w:rsid w:val="008E50A9"/>
    <w:rsid w:val="0097299E"/>
    <w:rsid w:val="009930A0"/>
    <w:rsid w:val="009A577D"/>
    <w:rsid w:val="009C11CD"/>
    <w:rsid w:val="009D35C9"/>
    <w:rsid w:val="009D3ADE"/>
    <w:rsid w:val="009E4319"/>
    <w:rsid w:val="009E48FD"/>
    <w:rsid w:val="00A03EDA"/>
    <w:rsid w:val="00A5236D"/>
    <w:rsid w:val="00A60AFA"/>
    <w:rsid w:val="00A67E73"/>
    <w:rsid w:val="00A9312B"/>
    <w:rsid w:val="00BA792F"/>
    <w:rsid w:val="00C363ED"/>
    <w:rsid w:val="00CC61A0"/>
    <w:rsid w:val="00CF0863"/>
    <w:rsid w:val="00CF6E12"/>
    <w:rsid w:val="00D41BFC"/>
    <w:rsid w:val="00D81F0E"/>
    <w:rsid w:val="00D82B99"/>
    <w:rsid w:val="00DA7E37"/>
    <w:rsid w:val="00E2080B"/>
    <w:rsid w:val="00E22A36"/>
    <w:rsid w:val="00EB2AA3"/>
    <w:rsid w:val="00EB7682"/>
    <w:rsid w:val="00EC4B2E"/>
    <w:rsid w:val="00EE403A"/>
    <w:rsid w:val="00F323ED"/>
    <w:rsid w:val="00FD4399"/>
    <w:rsid w:val="00FE7248"/>
    <w:rsid w:val="09DC5750"/>
    <w:rsid w:val="17D31637"/>
    <w:rsid w:val="3E5B27A2"/>
    <w:rsid w:val="4DB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2 字符"/>
    <w:basedOn w:val="7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649</Words>
  <Characters>668</Characters>
  <Lines>5</Lines>
  <Paragraphs>1</Paragraphs>
  <TotalTime>523</TotalTime>
  <ScaleCrop>false</ScaleCrop>
  <LinksUpToDate>false</LinksUpToDate>
  <CharactersWithSpaces>674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2022-08-30T01:24:00Z</dcterms:created>
  <dc:creator>919306</dc:creator>
  <cp:lastModifiedBy>凌凌吃</cp:lastModifiedBy>
  <dcterms:modified xsi:type="dcterms:W3CDTF">2024-12-23T07:37:11Z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312CB1ACC3FD40E5B82E70C897F23001_13</vt:lpwstr>
  </property>
</Properties>
</file>