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72" w:lineRule="exac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附件一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黄山市建筑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行业专场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招聘会活动方案</w:t>
      </w:r>
    </w:p>
    <w:bookmarkEnd w:id="0"/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一、招聘会主题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黄山市建筑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行业专场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招聘会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二、招聘会时间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日8：30-11：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三、招聘会地点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黄山市人力资源市场（屯溪区屯光大道26号名人大厦2楼）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四、主办单位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黄山市人力资源和社会保障局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五、承办单位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黄山市人才发展服务局、黄山市建筑业协会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六、招聘单位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黄山市建筑业协会会员单位及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市域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各建筑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行业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七、运营单位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黄山市人力资源有限公司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八、招聘会规模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招聘会面向我市建筑行业用人单位开放，共设招聘席位50个，参会求职者规模预计500人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九、活动组织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成立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领导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小组统筹安排各项工作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包括开展活动宣传、招聘单位报名、活动组织实施等具体环节。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本次招聘活动不收取招聘单位和求职者任何费用。</w:t>
      </w:r>
    </w:p>
    <w:p>
      <w:pPr>
        <w:pStyle w:val="5"/>
        <w:spacing w:beforeAutospacing="0" w:afterAutospacing="0" w:line="572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FFFFFF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FFFFFF"/>
        </w:rPr>
        <w:t>宣传。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通过黄山电视台、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安徽公共招聘网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、黄山市人力资源公司招聘考试网（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"http://www.hssrlzy.cn/"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http://www.hssrlzy.cn/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）、黄山市人力资源有限公司微信公众号、企业微信QQ群、求职推荐群等多渠道发布招聘会信息。</w:t>
      </w:r>
    </w:p>
    <w:p>
      <w:pPr>
        <w:pStyle w:val="5"/>
        <w:spacing w:beforeAutospacing="0" w:afterAutospacing="0" w:line="572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FFFFFF"/>
        </w:rPr>
        <w:t>（二）参会报名。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协会会员及行业企业要积极参加，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有意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参加招聘会的企业，分别于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2022年1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日17时前，登录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安徽公共招聘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网（http://hs.a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hggzp.gov.cn）注册并发布岗位需求信息，由招聘会运营单位负责审核岗位信息并确定展位，联系电话：0559-2320357；并填报《参加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2022年黄山市建筑行业专场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会活动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企业报名表》发至协会邮箱（hsjzy01@163.com）。</w:t>
      </w:r>
    </w:p>
    <w:p>
      <w:pPr>
        <w:pStyle w:val="5"/>
        <w:spacing w:beforeAutospacing="0" w:afterAutospacing="0" w:line="572" w:lineRule="exact"/>
        <w:ind w:firstLine="643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FFFFFF"/>
        </w:rPr>
        <w:t>（三）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具体实施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专场招聘会在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黄山市人力资源市场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LED大屏显示招聘会主题、招聘单位岗位信息等，服务台接待招聘单位和求职者咨询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。具体组织实施：①现场摊位招聘，在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市人力资源市场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设置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招聘摊位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由各招聘单位安排1人负责现场招聘；②招聘现场直播带岗，在市人力资源市场新建成的直播带岗专区，组织6-7家招聘单位代表开展直播带岗活动；③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“互联网+招聘”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采取网上招聘方式持续进行。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十、有关要求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招聘企业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按照方案明确的具体要求按时完成参会报名、招聘摊位申请及《企业参加招聘活动报名表》填报。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各招聘单位要灵活运用待遇留人、事业留人、情感留人等方式招聘人才。招聘企业负责人（或授权指定人员）原则上要到活动现场参与招聘，利于现场考察决定，提高招聘效率。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负责招聘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人员控制在2人以内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，其中参加直播带岗招聘的企业要提前准备好PPT，并安排负责人或人事部门负责人参加直播，熟悉公司基本情况（1分钟左右时间），能够解读招聘人才的具体需求、待遇等，线上问答有关招聘中的各类问题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3.所有参加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专场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招聘会现场活动人员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于2月9日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上午8：20前签到，携带招聘相关资料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参加招聘会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，遵守活动现场有关要求，保持良好秩序。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4.严格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落实疫情防控工作要求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佩戴口罩（自备）、扫码测温入场。所有参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加专场招聘会活动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人员会前14天内如有境内中高风险地区、港台地区、国外旅居史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或被判定为新型冠状病毒感染者、疑似病例的密切接触者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或接触过具有境内中高风险地区旅居史人员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未排除感染风险的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或其他任何疑似情况的(包括会前出现发热、干咳、乏力等任何疑似情况)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应更换其他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人员参加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pStyle w:val="5"/>
        <w:spacing w:beforeAutospacing="0" w:afterAutospacing="0" w:line="572" w:lineRule="exact"/>
        <w:ind w:firstLine="640" w:firstLineChars="200"/>
        <w:jc w:val="both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黄山市人才发展服务局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程蜜，电话2317024；黄山市建筑业协会张伟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，电话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15856678789/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2165598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decimal" w:start="4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CE7E49-B117-47CD-8665-B2C52902E8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F11DCE-F699-4F6F-BAE8-366A81EF7F2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228BE4-A764-4A9B-B87B-088C1047A3B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5AAB74B-F20D-497A-90DA-03943F1D7F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21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8C"/>
    <w:rsid w:val="0000006F"/>
    <w:rsid w:val="00053245"/>
    <w:rsid w:val="00097B9C"/>
    <w:rsid w:val="000D43F3"/>
    <w:rsid w:val="0025518A"/>
    <w:rsid w:val="00315AD0"/>
    <w:rsid w:val="003B091D"/>
    <w:rsid w:val="003F1DA5"/>
    <w:rsid w:val="004714C4"/>
    <w:rsid w:val="004C5A06"/>
    <w:rsid w:val="0052698C"/>
    <w:rsid w:val="00536F06"/>
    <w:rsid w:val="005C21DC"/>
    <w:rsid w:val="005E31FD"/>
    <w:rsid w:val="006C6706"/>
    <w:rsid w:val="007D795B"/>
    <w:rsid w:val="00821081"/>
    <w:rsid w:val="0083062B"/>
    <w:rsid w:val="008F3793"/>
    <w:rsid w:val="009B001C"/>
    <w:rsid w:val="009D54E1"/>
    <w:rsid w:val="00A867D2"/>
    <w:rsid w:val="00A90D6C"/>
    <w:rsid w:val="00AA4C2E"/>
    <w:rsid w:val="00AB4946"/>
    <w:rsid w:val="00AB4A89"/>
    <w:rsid w:val="00B0065C"/>
    <w:rsid w:val="00CD014E"/>
    <w:rsid w:val="00D32B1C"/>
    <w:rsid w:val="00E63777"/>
    <w:rsid w:val="00EA4BD5"/>
    <w:rsid w:val="011D399C"/>
    <w:rsid w:val="045027F1"/>
    <w:rsid w:val="05A24988"/>
    <w:rsid w:val="06265B1C"/>
    <w:rsid w:val="079074E5"/>
    <w:rsid w:val="09875DFA"/>
    <w:rsid w:val="0A5C28FD"/>
    <w:rsid w:val="0D044D5E"/>
    <w:rsid w:val="0D180808"/>
    <w:rsid w:val="118E228C"/>
    <w:rsid w:val="138E2CC4"/>
    <w:rsid w:val="141A663B"/>
    <w:rsid w:val="14395173"/>
    <w:rsid w:val="151D1A02"/>
    <w:rsid w:val="18050CC5"/>
    <w:rsid w:val="18B83089"/>
    <w:rsid w:val="18E340C8"/>
    <w:rsid w:val="19D8128E"/>
    <w:rsid w:val="1AC86705"/>
    <w:rsid w:val="1B4D4BEF"/>
    <w:rsid w:val="1B6805D3"/>
    <w:rsid w:val="1ED151D5"/>
    <w:rsid w:val="1F6D5025"/>
    <w:rsid w:val="20BB5F52"/>
    <w:rsid w:val="20C36D69"/>
    <w:rsid w:val="20D63785"/>
    <w:rsid w:val="24A42DFA"/>
    <w:rsid w:val="25315841"/>
    <w:rsid w:val="25C06FA2"/>
    <w:rsid w:val="26193D26"/>
    <w:rsid w:val="26A652DC"/>
    <w:rsid w:val="291E67EC"/>
    <w:rsid w:val="2C3818FC"/>
    <w:rsid w:val="2E9734BD"/>
    <w:rsid w:val="3061561F"/>
    <w:rsid w:val="30D12581"/>
    <w:rsid w:val="32DC2B2E"/>
    <w:rsid w:val="35662D6B"/>
    <w:rsid w:val="378F3624"/>
    <w:rsid w:val="39395747"/>
    <w:rsid w:val="397F4A19"/>
    <w:rsid w:val="41FA78AD"/>
    <w:rsid w:val="450B1E4C"/>
    <w:rsid w:val="455E3DAB"/>
    <w:rsid w:val="472A6D15"/>
    <w:rsid w:val="493D1AFC"/>
    <w:rsid w:val="49BB06EB"/>
    <w:rsid w:val="4B3C3605"/>
    <w:rsid w:val="4C2A3E08"/>
    <w:rsid w:val="4DA415D8"/>
    <w:rsid w:val="510571B5"/>
    <w:rsid w:val="514846C0"/>
    <w:rsid w:val="517B2F0E"/>
    <w:rsid w:val="524E7C76"/>
    <w:rsid w:val="52CC3524"/>
    <w:rsid w:val="53096B5A"/>
    <w:rsid w:val="531B70C8"/>
    <w:rsid w:val="539C5F5C"/>
    <w:rsid w:val="574E2451"/>
    <w:rsid w:val="5A17780F"/>
    <w:rsid w:val="5C375323"/>
    <w:rsid w:val="61324EA9"/>
    <w:rsid w:val="621C2B4B"/>
    <w:rsid w:val="63146E1E"/>
    <w:rsid w:val="648975E1"/>
    <w:rsid w:val="65282ECA"/>
    <w:rsid w:val="66BD68DE"/>
    <w:rsid w:val="68E94196"/>
    <w:rsid w:val="69382739"/>
    <w:rsid w:val="6E1B3A42"/>
    <w:rsid w:val="6F7F0508"/>
    <w:rsid w:val="72847833"/>
    <w:rsid w:val="73402E15"/>
    <w:rsid w:val="742440E0"/>
    <w:rsid w:val="74727B62"/>
    <w:rsid w:val="74D37765"/>
    <w:rsid w:val="763C6BDE"/>
    <w:rsid w:val="77DD2B83"/>
    <w:rsid w:val="78E75D2F"/>
    <w:rsid w:val="7CE85D56"/>
    <w:rsid w:val="7E28742C"/>
    <w:rsid w:val="7EE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hover18"/>
    <w:basedOn w:val="8"/>
    <w:qFormat/>
    <w:uiPriority w:val="0"/>
    <w:rPr>
      <w:color w:val="FFFFFF"/>
      <w:shd w:val="clear" w:color="auto" w:fill="237EC7"/>
    </w:rPr>
  </w:style>
  <w:style w:type="character" w:customStyle="1" w:styleId="19">
    <w:name w:val="on2"/>
    <w:basedOn w:val="8"/>
    <w:qFormat/>
    <w:uiPriority w:val="0"/>
    <w:rPr>
      <w:color w:val="FFFFFF"/>
      <w:bdr w:val="single" w:color="C9100E" w:sz="6" w:space="0"/>
      <w:shd w:val="clear" w:color="auto" w:fill="C9100E"/>
    </w:rPr>
  </w:style>
  <w:style w:type="character" w:customStyle="1" w:styleId="20">
    <w:name w:val="closeeye"/>
    <w:basedOn w:val="8"/>
    <w:qFormat/>
    <w:uiPriority w:val="0"/>
  </w:style>
  <w:style w:type="character" w:customStyle="1" w:styleId="21">
    <w:name w:val="hidepass"/>
    <w:basedOn w:val="8"/>
    <w:qFormat/>
    <w:uiPriority w:val="0"/>
  </w:style>
  <w:style w:type="character" w:customStyle="1" w:styleId="22">
    <w:name w:val="seepass"/>
    <w:basedOn w:val="8"/>
    <w:qFormat/>
    <w:uiPriority w:val="0"/>
  </w:style>
  <w:style w:type="character" w:customStyle="1" w:styleId="23">
    <w:name w:val="eyespan"/>
    <w:basedOn w:val="8"/>
    <w:qFormat/>
    <w:uiPriority w:val="0"/>
  </w:style>
  <w:style w:type="character" w:customStyle="1" w:styleId="24">
    <w:name w:val="openeye"/>
    <w:basedOn w:val="8"/>
    <w:qFormat/>
    <w:uiPriority w:val="0"/>
  </w:style>
  <w:style w:type="character" w:customStyle="1" w:styleId="25">
    <w:name w:val="remaintime"/>
    <w:basedOn w:val="8"/>
    <w:qFormat/>
    <w:uiPriority w:val="0"/>
    <w:rPr>
      <w:color w:val="000000"/>
      <w:shd w:val="clear" w:color="auto" w:fill="CACACA"/>
    </w:rPr>
  </w:style>
  <w:style w:type="character" w:customStyle="1" w:styleId="26">
    <w:name w:val="hover19"/>
    <w:basedOn w:val="8"/>
    <w:qFormat/>
    <w:uiPriority w:val="0"/>
    <w:rPr>
      <w:color w:val="FFFFFF"/>
      <w:bdr w:val="single" w:color="C9100E" w:sz="6" w:space="0"/>
      <w:shd w:val="clear" w:color="auto" w:fill="C9100E"/>
    </w:rPr>
  </w:style>
  <w:style w:type="character" w:customStyle="1" w:styleId="27">
    <w:name w:val="buvis"/>
    <w:basedOn w:val="8"/>
    <w:qFormat/>
    <w:uiPriority w:val="0"/>
    <w:rPr>
      <w:color w:val="999999"/>
    </w:rPr>
  </w:style>
  <w:style w:type="character" w:customStyle="1" w:styleId="28">
    <w:name w:val="buvis1"/>
    <w:basedOn w:val="8"/>
    <w:qFormat/>
    <w:uiPriority w:val="0"/>
    <w:rPr>
      <w:color w:val="CC0000"/>
    </w:rPr>
  </w:style>
  <w:style w:type="character" w:customStyle="1" w:styleId="29">
    <w:name w:val="datetime"/>
    <w:basedOn w:val="8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30">
    <w:name w:val="c3"/>
    <w:basedOn w:val="8"/>
    <w:qFormat/>
    <w:uiPriority w:val="0"/>
  </w:style>
  <w:style w:type="character" w:customStyle="1" w:styleId="31">
    <w:name w:val="left2"/>
    <w:basedOn w:val="8"/>
    <w:qFormat/>
    <w:uiPriority w:val="0"/>
  </w:style>
  <w:style w:type="character" w:customStyle="1" w:styleId="32">
    <w:name w:val="tit5"/>
    <w:basedOn w:val="8"/>
    <w:qFormat/>
    <w:uiPriority w:val="0"/>
    <w:rPr>
      <w:b/>
      <w:color w:val="333333"/>
      <w:sz w:val="24"/>
      <w:szCs w:val="24"/>
    </w:rPr>
  </w:style>
  <w:style w:type="character" w:customStyle="1" w:styleId="33">
    <w:name w:val="c1"/>
    <w:basedOn w:val="8"/>
    <w:qFormat/>
    <w:uiPriority w:val="0"/>
  </w:style>
  <w:style w:type="character" w:customStyle="1" w:styleId="34">
    <w:name w:val="c2"/>
    <w:basedOn w:val="8"/>
    <w:qFormat/>
    <w:uiPriority w:val="0"/>
  </w:style>
  <w:style w:type="character" w:customStyle="1" w:styleId="35">
    <w:name w:val="msg-box6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B2A12-418B-4188-946B-D76B35A4E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1162</Characters>
  <Lines>9</Lines>
  <Paragraphs>2</Paragraphs>
  <TotalTime>17</TotalTime>
  <ScaleCrop>false</ScaleCrop>
  <LinksUpToDate>false</LinksUpToDate>
  <CharactersWithSpaces>1363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2020-05-25T17:33:00Z</dcterms:created>
  <dc:creator>Administrator</dc:creator>
  <cp:lastModifiedBy>DELL</cp:lastModifiedBy>
  <cp:lastPrinted>2020-12-30T06:22:00Z</cp:lastPrinted>
  <dcterms:modified xsi:type="dcterms:W3CDTF">2022-01-18T01:55:01Z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A6E52EECC1D84159BA99BD51E3E8B414</vt:lpwstr>
  </property>
</Properties>
</file>